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873E" w14:textId="77777777" w:rsidR="002554C6" w:rsidRDefault="00111440">
      <w:pPr>
        <w:jc w:val="right"/>
        <w:rPr>
          <w:rFonts w:ascii="Futura" w:hAnsi="Futura" w:cs="Futura"/>
          <w:b/>
          <w:sz w:val="22"/>
          <w:lang w:val="en-US"/>
        </w:rPr>
      </w:pPr>
      <w:r>
        <w:rPr>
          <w:rFonts w:ascii="Futura" w:hAnsi="Futura" w:cs="Futura"/>
          <w:b/>
          <w:sz w:val="22"/>
          <w:lang w:val="en-US"/>
        </w:rPr>
        <w:t xml:space="preserve">                                                                           </w:t>
      </w:r>
    </w:p>
    <w:p w14:paraId="32EC222D" w14:textId="77777777" w:rsidR="002554C6" w:rsidRDefault="002554C6">
      <w:pPr>
        <w:rPr>
          <w:rFonts w:ascii="Helvetica Neue Light" w:hAnsi="Helvetica Neue Light" w:cs="Helvetica Neue Light"/>
          <w:sz w:val="18"/>
          <w:szCs w:val="18"/>
          <w:lang w:val="en-US"/>
        </w:rPr>
      </w:pPr>
    </w:p>
    <w:tbl>
      <w:tblPr>
        <w:tblW w:w="9166" w:type="dxa"/>
        <w:tblInd w:w="-108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2554C6" w14:paraId="7DC153AD" w14:textId="77777777">
        <w:tc>
          <w:tcPr>
            <w:tcW w:w="4583" w:type="dxa"/>
            <w:shd w:val="clear" w:color="auto" w:fill="auto"/>
          </w:tcPr>
          <w:p w14:paraId="27E7EB38" w14:textId="77777777" w:rsidR="002554C6" w:rsidRDefault="00111440">
            <w:pPr>
              <w:rPr>
                <w:rFonts w:ascii="Garamond" w:hAnsi="Garamond" w:cs="Helvetica Neue Light"/>
                <w:lang w:val="en-US"/>
              </w:rPr>
            </w:pPr>
            <w:r>
              <w:rPr>
                <w:rFonts w:ascii="Garamond" w:hAnsi="Garamond" w:cs="Helvetica Neue Light"/>
                <w:lang w:val="en-US"/>
              </w:rPr>
              <w:t>Press Release</w:t>
            </w:r>
          </w:p>
          <w:p w14:paraId="07379924" w14:textId="77777777" w:rsidR="002554C6" w:rsidRDefault="002554C6">
            <w:pPr>
              <w:rPr>
                <w:rFonts w:ascii="Garamond" w:hAnsi="Garamond" w:cs="Helvetica Neue Light"/>
                <w:sz w:val="22"/>
                <w:lang w:val="en-US"/>
              </w:rPr>
            </w:pPr>
          </w:p>
        </w:tc>
        <w:tc>
          <w:tcPr>
            <w:tcW w:w="4583" w:type="dxa"/>
            <w:shd w:val="clear" w:color="auto" w:fill="auto"/>
          </w:tcPr>
          <w:p w14:paraId="7AFAACBA" w14:textId="77777777" w:rsidR="002554C6" w:rsidRDefault="00111440">
            <w:pPr>
              <w:jc w:val="right"/>
            </w:pPr>
            <w:r>
              <w:rPr>
                <w:noProof/>
              </w:rPr>
              <w:drawing>
                <wp:inline distT="0" distB="6985" distL="0" distR="1270" wp14:anchorId="0D79BF24" wp14:editId="12A6823A">
                  <wp:extent cx="938530" cy="4502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41AA4" w14:textId="77777777" w:rsidR="002554C6" w:rsidRDefault="002554C6">
      <w:pPr>
        <w:rPr>
          <w:rFonts w:ascii="Garamond" w:hAnsi="Garamond" w:cs="Helvetica Neue Light"/>
          <w:sz w:val="22"/>
          <w:lang w:val="en-US"/>
        </w:rPr>
      </w:pPr>
    </w:p>
    <w:p w14:paraId="246EFD17" w14:textId="77777777" w:rsidR="002554C6" w:rsidRDefault="00111440">
      <w:pPr>
        <w:rPr>
          <w:rFonts w:ascii="Garamond" w:hAnsi="Garamond" w:cs="Helvetica Neue Light"/>
          <w:b/>
          <w:i/>
          <w:sz w:val="28"/>
          <w:szCs w:val="28"/>
          <w:lang w:val="en-US"/>
        </w:rPr>
      </w:pPr>
      <w:r>
        <w:rPr>
          <w:rFonts w:ascii="Garamond" w:hAnsi="Garamond" w:cs="Helvetica Neue Light"/>
          <w:b/>
          <w:i/>
          <w:sz w:val="28"/>
          <w:szCs w:val="28"/>
          <w:lang w:val="en-US"/>
        </w:rPr>
        <w:t>UNDER OVER THROUGH</w:t>
      </w:r>
    </w:p>
    <w:p w14:paraId="50F02A67" w14:textId="77777777" w:rsidR="002554C6" w:rsidRDefault="002554C6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2897A376" w14:textId="77777777" w:rsidR="002554C6" w:rsidRDefault="002554C6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5C66AAE0" w14:textId="77777777" w:rsidR="002554C6" w:rsidRDefault="00111440">
      <w:pPr>
        <w:rPr>
          <w:rFonts w:ascii="Garamond" w:hAnsi="Garamond" w:cs="Helvetica Neue Light"/>
          <w:b/>
          <w:sz w:val="24"/>
          <w:szCs w:val="24"/>
          <w:lang w:val="en-US"/>
        </w:rPr>
      </w:pPr>
      <w:r>
        <w:rPr>
          <w:rFonts w:ascii="Garamond" w:hAnsi="Garamond" w:cs="Helvetica Neue Light"/>
          <w:b/>
          <w:sz w:val="24"/>
          <w:szCs w:val="24"/>
          <w:lang w:val="en-US"/>
        </w:rPr>
        <w:t>Emiliano Aversa / Jesse Benson / Adam Henry</w:t>
      </w:r>
    </w:p>
    <w:p w14:paraId="69B63860" w14:textId="77777777" w:rsidR="002554C6" w:rsidRDefault="00111440">
      <w:pPr>
        <w:rPr>
          <w:rFonts w:ascii="Garamond" w:hAnsi="Garamond" w:cs="Helvetica Neue Light"/>
          <w:b/>
          <w:sz w:val="24"/>
          <w:szCs w:val="24"/>
          <w:lang w:val="en-US"/>
        </w:rPr>
      </w:pPr>
      <w:r>
        <w:rPr>
          <w:rFonts w:ascii="Garamond" w:hAnsi="Garamond" w:cs="Helvetica Neue Light"/>
          <w:b/>
          <w:sz w:val="24"/>
          <w:szCs w:val="24"/>
          <w:lang w:val="en-US"/>
        </w:rPr>
        <w:t>Beatriz Olabarrieta / Naoki Sutter-Shudo / Priscilla Tea</w:t>
      </w:r>
    </w:p>
    <w:p w14:paraId="0E9DB563" w14:textId="77777777" w:rsidR="002554C6" w:rsidRDefault="002554C6">
      <w:pPr>
        <w:rPr>
          <w:rFonts w:ascii="Garamond" w:hAnsi="Garamond" w:cs="Helvetica Neue Light"/>
          <w:b/>
          <w:sz w:val="24"/>
          <w:szCs w:val="24"/>
          <w:lang w:val="en-US"/>
        </w:rPr>
      </w:pPr>
    </w:p>
    <w:p w14:paraId="534449C4" w14:textId="77777777" w:rsidR="002554C6" w:rsidRDefault="00111440">
      <w:pPr>
        <w:rPr>
          <w:rFonts w:ascii="Garamond" w:hAnsi="Garamond" w:cs="Helvetica Neue Light"/>
          <w:b/>
          <w:sz w:val="24"/>
          <w:szCs w:val="24"/>
          <w:lang w:val="en-US"/>
        </w:rPr>
      </w:pPr>
      <w:proofErr w:type="gramStart"/>
      <w:r>
        <w:rPr>
          <w:rFonts w:ascii="Garamond" w:hAnsi="Garamond" w:cs="Helvetica Neue Light"/>
          <w:b/>
          <w:sz w:val="24"/>
          <w:szCs w:val="24"/>
          <w:lang w:val="en-US"/>
        </w:rPr>
        <w:t>curated</w:t>
      </w:r>
      <w:proofErr w:type="gramEnd"/>
      <w:r>
        <w:rPr>
          <w:rFonts w:ascii="Garamond" w:hAnsi="Garamond" w:cs="Helvetica Neue Light"/>
          <w:b/>
          <w:sz w:val="24"/>
          <w:szCs w:val="24"/>
          <w:lang w:val="en-US"/>
        </w:rPr>
        <w:t xml:space="preserve"> by Domenico de Chirico</w:t>
      </w:r>
    </w:p>
    <w:p w14:paraId="7DCEC3E2" w14:textId="77777777" w:rsidR="002554C6" w:rsidRDefault="002554C6">
      <w:pPr>
        <w:rPr>
          <w:rFonts w:ascii="Garamond" w:hAnsi="Garamond" w:cs="Helvetica Neue Light"/>
          <w:b/>
          <w:i/>
          <w:sz w:val="28"/>
          <w:szCs w:val="28"/>
          <w:lang w:val="en-US"/>
        </w:rPr>
      </w:pPr>
    </w:p>
    <w:p w14:paraId="003DB396" w14:textId="77777777" w:rsidR="002554C6" w:rsidRDefault="002554C6">
      <w:pPr>
        <w:rPr>
          <w:rFonts w:ascii="Garamond" w:hAnsi="Garamond" w:cs="Helvetica Neue Light"/>
          <w:i/>
          <w:sz w:val="18"/>
          <w:lang w:val="en-US"/>
        </w:rPr>
      </w:pPr>
    </w:p>
    <w:p w14:paraId="5A1F25FB" w14:textId="77777777" w:rsidR="002554C6" w:rsidRDefault="00111440">
      <w:pPr>
        <w:rPr>
          <w:rFonts w:ascii="Garamond" w:hAnsi="Garamond" w:cs="Helvetica Neue Light"/>
          <w:lang w:val="en-US"/>
        </w:rPr>
      </w:pPr>
      <w:r>
        <w:rPr>
          <w:rFonts w:ascii="Garamond" w:hAnsi="Garamond" w:cs="Helvetica Neue Light"/>
          <w:lang w:val="en-US"/>
        </w:rPr>
        <w:t>RITA URSO Artopia Gallery</w:t>
      </w:r>
    </w:p>
    <w:p w14:paraId="7800F9A1" w14:textId="77777777" w:rsidR="002554C6" w:rsidRDefault="00111440">
      <w:pPr>
        <w:rPr>
          <w:rFonts w:ascii="Garamond" w:hAnsi="Garamond" w:cs="Arial"/>
          <w:sz w:val="18"/>
          <w:szCs w:val="18"/>
          <w:lang w:val="en-US"/>
        </w:rPr>
      </w:pPr>
      <w:r>
        <w:rPr>
          <w:rFonts w:ascii="Garamond" w:hAnsi="Garamond" w:cs="Arial"/>
          <w:sz w:val="18"/>
          <w:szCs w:val="18"/>
          <w:lang w:val="en-US"/>
        </w:rPr>
        <w:t>Via Lazzaro Papi 2, Milan</w:t>
      </w:r>
    </w:p>
    <w:p w14:paraId="58758FD8" w14:textId="77777777" w:rsidR="002554C6" w:rsidRDefault="002554C6">
      <w:pPr>
        <w:rPr>
          <w:rFonts w:ascii="Garamond" w:hAnsi="Garamond" w:cs="Helvetica Neue Light"/>
          <w:sz w:val="18"/>
          <w:szCs w:val="18"/>
          <w:lang w:val="en-US"/>
        </w:rPr>
      </w:pPr>
    </w:p>
    <w:p w14:paraId="311C4323" w14:textId="77777777" w:rsidR="002554C6" w:rsidRDefault="00111440">
      <w:r>
        <w:rPr>
          <w:rFonts w:ascii="Garamond" w:hAnsi="Garamond" w:cs="Helvetica Neue Light"/>
          <w:u w:val="single"/>
          <w:lang w:val="en-US"/>
        </w:rPr>
        <w:t>Opening 27 February 2018 at 7 pm</w:t>
      </w:r>
    </w:p>
    <w:p w14:paraId="24485E3F" w14:textId="77777777" w:rsidR="002554C6" w:rsidRDefault="002554C6">
      <w:pPr>
        <w:rPr>
          <w:rFonts w:ascii="Garamond" w:hAnsi="Garamond" w:cs="Helvetica Neue Light"/>
          <w:lang w:val="en-US"/>
        </w:rPr>
      </w:pPr>
    </w:p>
    <w:p w14:paraId="07546A23" w14:textId="77777777" w:rsidR="002554C6" w:rsidRDefault="00111440">
      <w:r>
        <w:rPr>
          <w:rFonts w:ascii="Garamond" w:hAnsi="Garamond" w:cs="Helvetica Neue Light"/>
          <w:lang w:val="en-US"/>
        </w:rPr>
        <w:t xml:space="preserve">27 </w:t>
      </w:r>
      <w:r>
        <w:rPr>
          <w:rFonts w:ascii="Garamond" w:hAnsi="Garamond" w:cs="Helvetica Neue Light"/>
          <w:u w:val="single"/>
          <w:lang w:val="en-US"/>
        </w:rPr>
        <w:t xml:space="preserve">February </w:t>
      </w:r>
      <w:r>
        <w:rPr>
          <w:rFonts w:ascii="Garamond" w:hAnsi="Garamond" w:cs="Helvetica Neue Light"/>
          <w:lang w:val="en-US"/>
        </w:rPr>
        <w:t xml:space="preserve">2018 | 27 April 2018 </w:t>
      </w:r>
    </w:p>
    <w:p w14:paraId="4C786C9F" w14:textId="77777777" w:rsidR="002554C6" w:rsidRDefault="002554C6">
      <w:pPr>
        <w:rPr>
          <w:rFonts w:ascii="Garamond" w:hAnsi="Garamond" w:cs="Helvetica Neue Light"/>
          <w:lang w:val="en-US"/>
        </w:rPr>
      </w:pPr>
    </w:p>
    <w:p w14:paraId="42EBFA89" w14:textId="77777777" w:rsidR="002554C6" w:rsidRDefault="002554C6">
      <w:pPr>
        <w:rPr>
          <w:rFonts w:ascii="Garamond" w:hAnsi="Garamond" w:cs="Helvetica Neue Light"/>
          <w:lang w:val="en-US"/>
        </w:rPr>
      </w:pPr>
    </w:p>
    <w:p w14:paraId="71F72D63" w14:textId="77777777" w:rsidR="002554C6" w:rsidRDefault="002554C6">
      <w:pPr>
        <w:rPr>
          <w:rFonts w:ascii="Garamond" w:hAnsi="Garamond" w:cs="Helvetica Neue Light"/>
          <w:lang w:val="en-US"/>
        </w:rPr>
      </w:pPr>
    </w:p>
    <w:p w14:paraId="32952414" w14:textId="77777777" w:rsidR="002554C6" w:rsidRDefault="00111440">
      <w:r>
        <w:rPr>
          <w:noProof/>
        </w:rPr>
        <w:drawing>
          <wp:inline distT="0" distB="12700" distL="0" distR="12700" wp14:anchorId="18DE9CC0" wp14:editId="2F3035A3">
            <wp:extent cx="3246755" cy="297370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E983" w14:textId="77777777" w:rsidR="002554C6" w:rsidRDefault="001114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  <w:r>
        <w:rPr>
          <w:rFonts w:ascii="Garamond" w:hAnsi="Garamond" w:cs="Helvetica Neue"/>
          <w:color w:val="FF0000"/>
          <w:sz w:val="14"/>
          <w:szCs w:val="16"/>
          <w:lang w:val="en-US"/>
        </w:rPr>
        <w:t xml:space="preserve"> </w:t>
      </w:r>
    </w:p>
    <w:p w14:paraId="782BFCAF" w14:textId="77777777" w:rsidR="002554C6" w:rsidRDefault="002554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</w:p>
    <w:p w14:paraId="4A89CB52" w14:textId="77777777" w:rsidR="002554C6" w:rsidRDefault="002554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aramond" w:hAnsi="Garamond" w:cs="Helvetica Neue"/>
          <w:color w:val="FF0000"/>
          <w:sz w:val="14"/>
          <w:szCs w:val="16"/>
          <w:lang w:val="en-US"/>
        </w:rPr>
      </w:pPr>
    </w:p>
    <w:p w14:paraId="2349EB79" w14:textId="77777777" w:rsidR="002554C6" w:rsidRDefault="00111440">
      <w:pPr>
        <w:jc w:val="both"/>
      </w:pPr>
      <w:r>
        <w:rPr>
          <w:rFonts w:ascii="Garamond" w:hAnsi="Garamond" w:cs="Arial"/>
          <w:sz w:val="22"/>
          <w:szCs w:val="22"/>
          <w:lang w:val="en-US"/>
        </w:rPr>
        <w:t>RITAURSO artopiagallery is pleased to present</w:t>
      </w:r>
      <w:r>
        <w:rPr>
          <w:rFonts w:ascii="Garamond" w:hAnsi="Garamond" w:cs="Arial"/>
          <w:i/>
          <w:sz w:val="22"/>
          <w:szCs w:val="22"/>
          <w:lang w:val="en-US"/>
        </w:rPr>
        <w:t xml:space="preserve"> UNDER OVER THROUGH</w:t>
      </w:r>
      <w:r>
        <w:rPr>
          <w:rFonts w:ascii="Garamond" w:hAnsi="Garamond" w:cs="Arial"/>
          <w:sz w:val="22"/>
          <w:szCs w:val="22"/>
          <w:lang w:val="en-US"/>
        </w:rPr>
        <w:t xml:space="preserve">, the collective show with works by Emiliano Aversa, Jesse Benson, Adam Henry, Beatriz Olabarrieta, Naoki Sutter-Shudo, and Priscilla Tea, curated by Domenico de Chirico. </w:t>
      </w:r>
    </w:p>
    <w:p w14:paraId="65DB3CE6" w14:textId="77777777" w:rsidR="002554C6" w:rsidRDefault="00111440">
      <w:pPr>
        <w:jc w:val="both"/>
      </w:pPr>
      <w:r>
        <w:rPr>
          <w:rFonts w:ascii="Garamond" w:hAnsi="Garamond" w:cs="Arial"/>
          <w:sz w:val="22"/>
          <w:szCs w:val="22"/>
          <w:lang w:val="en-US"/>
        </w:rPr>
        <w:t>The show sets out to reflect on the concept of perception understood not as the resu</w:t>
      </w:r>
      <w:r>
        <w:rPr>
          <w:rFonts w:ascii="Garamond" w:hAnsi="Garamond" w:cs="Arial"/>
          <w:sz w:val="22"/>
          <w:szCs w:val="22"/>
          <w:lang w:val="en-US"/>
        </w:rPr>
        <w:t>lt of a series of causal</w:t>
      </w:r>
      <w:bookmarkStart w:id="0" w:name="_GoBack"/>
      <w:bookmarkEnd w:id="0"/>
      <w:r>
        <w:rPr>
          <w:rFonts w:ascii="Garamond" w:hAnsi="Garamond" w:cs="Arial"/>
          <w:sz w:val="22"/>
          <w:szCs w:val="22"/>
          <w:lang w:val="en-US"/>
        </w:rPr>
        <w:t xml:space="preserve"> sensations but rather as that group of perceptual actions that go beyond the organic level. The focus of</w:t>
      </w:r>
      <w:r>
        <w:rPr>
          <w:rFonts w:ascii="Garamond" w:hAnsi="Garamond" w:cs="Arial"/>
          <w:i/>
          <w:sz w:val="22"/>
          <w:szCs w:val="22"/>
          <w:lang w:val="en-US"/>
        </w:rPr>
        <w:t xml:space="preserve"> UNDER OVER THROUGH </w:t>
      </w:r>
      <w:r>
        <w:rPr>
          <w:rFonts w:ascii="Garamond" w:hAnsi="Garamond" w:cs="Arial"/>
          <w:sz w:val="22"/>
          <w:szCs w:val="22"/>
          <w:lang w:val="en-US"/>
        </w:rPr>
        <w:t>is not the material texture of the works in a scientific sense or even their aura, but that undefined space</w:t>
      </w:r>
      <w:r>
        <w:rPr>
          <w:rFonts w:ascii="Garamond" w:hAnsi="Garamond" w:cs="Arial"/>
          <w:sz w:val="22"/>
          <w:szCs w:val="22"/>
          <w:lang w:val="en-US"/>
        </w:rPr>
        <w:t xml:space="preserve"> that is work itself seen as the emanating field that opens up a series of dynamic possibilities. It is above all an exploration of the development of sense, which, continuously enriching itself in the process of perception, takes on a perspective that wea</w:t>
      </w:r>
      <w:r>
        <w:rPr>
          <w:rFonts w:ascii="Garamond" w:hAnsi="Garamond" w:cs="Arial"/>
          <w:sz w:val="22"/>
          <w:szCs w:val="22"/>
          <w:lang w:val="en-US"/>
        </w:rPr>
        <w:t>ves itself under, over, and through. This sense and its continuous wandering actually have a single point of emanation, despite inhabiting a more extended mobile state. The movement is at times sinuous and silent, and at others volatile or in a phase of pr</w:t>
      </w:r>
      <w:r>
        <w:rPr>
          <w:rFonts w:ascii="Garamond" w:hAnsi="Garamond" w:cs="Arial"/>
          <w:sz w:val="22"/>
          <w:szCs w:val="22"/>
          <w:lang w:val="en-US"/>
        </w:rPr>
        <w:t>eparation, like an implosion that becomes visible to the external gaze. Thus every work in the show answers to a different dynamic level, some have already been traversed, while others are ready to be, obsessively and continuously renewing a cycle in which</w:t>
      </w:r>
      <w:r>
        <w:rPr>
          <w:rFonts w:ascii="Garamond" w:hAnsi="Garamond" w:cs="Arial"/>
          <w:sz w:val="22"/>
          <w:szCs w:val="22"/>
          <w:lang w:val="en-US"/>
        </w:rPr>
        <w:t xml:space="preserve"> the beginning and end points are unrecognizable.</w:t>
      </w:r>
    </w:p>
    <w:p w14:paraId="26BC2962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1B8C68AC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749860AE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14C1D705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6B628C31" w14:textId="77777777" w:rsidR="002554C6" w:rsidRDefault="00111440">
      <w:pPr>
        <w:jc w:val="both"/>
      </w:pPr>
      <w:r>
        <w:rPr>
          <w:rFonts w:ascii="Helvetica Neue Light" w:hAnsi="Helvetica Neue Light" w:cs="Arial"/>
          <w:sz w:val="16"/>
          <w:szCs w:val="16"/>
          <w:lang w:val="en-US"/>
        </w:rPr>
        <w:t xml:space="preserve">RITAURSO | via lazzaro papi 2 </w:t>
      </w:r>
      <w:proofErr w:type="gramStart"/>
      <w:r>
        <w:rPr>
          <w:rFonts w:ascii="Helvetica Neue Light" w:hAnsi="Helvetica Neue Light" w:cs="Arial"/>
          <w:sz w:val="16"/>
          <w:szCs w:val="16"/>
          <w:lang w:val="en-US"/>
        </w:rPr>
        <w:t>|  20135</w:t>
      </w:r>
      <w:proofErr w:type="gramEnd"/>
      <w:r>
        <w:rPr>
          <w:rFonts w:ascii="Helvetica Neue Light" w:hAnsi="Helvetica Neue Light" w:cs="Arial"/>
          <w:sz w:val="16"/>
          <w:szCs w:val="16"/>
          <w:lang w:val="en-US"/>
        </w:rPr>
        <w:t xml:space="preserve"> milano  |  t  +39 02 5460582  |  artopiagallery.net |   </w:t>
      </w:r>
      <w:hyperlink r:id="rId7">
        <w:r>
          <w:rPr>
            <w:rStyle w:val="CollegamentoInternet"/>
            <w:rFonts w:ascii="Helvetica Neue Light" w:hAnsi="Helvetica Neue Light" w:cs="Arial"/>
            <w:sz w:val="16"/>
            <w:szCs w:val="16"/>
            <w:lang w:val="en-US"/>
          </w:rPr>
          <w:t>info@artopiagallery.net</w:t>
        </w:r>
      </w:hyperlink>
    </w:p>
    <w:p w14:paraId="3EA9288A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7A850FF8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5DC29521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0CDFEC88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0581D335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60905BC3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1D1D3AEF" w14:textId="77777777" w:rsidR="002554C6" w:rsidRDefault="002554C6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056A964E" w14:textId="77777777" w:rsidR="002554C6" w:rsidRDefault="00111440">
      <w:pPr>
        <w:rPr>
          <w:rFonts w:ascii="Garamond" w:hAnsi="Garamond"/>
        </w:rPr>
      </w:pPr>
      <w:r>
        <w:rPr>
          <w:rFonts w:ascii="Garamond" w:hAnsi="Garamond" w:cs="Arial"/>
          <w:b/>
          <w:sz w:val="18"/>
          <w:szCs w:val="16"/>
        </w:rPr>
        <w:t>Emiliano Aversa</w:t>
      </w:r>
      <w:r>
        <w:rPr>
          <w:rFonts w:ascii="Garamond" w:hAnsi="Garamond" w:cs="Arial"/>
          <w:sz w:val="18"/>
          <w:szCs w:val="16"/>
        </w:rPr>
        <w:t xml:space="preserve"> (1984) lives and works in Milan. Graduated in Philosophy and in Direction and Performing Video at Istituto Superiore di Design. His first solo show </w:t>
      </w:r>
      <w:r>
        <w:rPr>
          <w:rFonts w:ascii="Garamond" w:hAnsi="Garamond" w:cs="Arial"/>
          <w:i/>
          <w:sz w:val="18"/>
          <w:szCs w:val="16"/>
        </w:rPr>
        <w:t xml:space="preserve">Movement as Parresia </w:t>
      </w:r>
      <w:r>
        <w:rPr>
          <w:rFonts w:ascii="Garamond" w:hAnsi="Garamond" w:cs="Arial"/>
          <w:sz w:val="18"/>
          <w:szCs w:val="16"/>
        </w:rPr>
        <w:t xml:space="preserve">took place in 2017 at SOYUZ project space, Pescara. Selected group shows: </w:t>
      </w:r>
      <w:r>
        <w:rPr>
          <w:rFonts w:ascii="Garamond" w:hAnsi="Garamond" w:cs="Arial"/>
          <w:i/>
          <w:sz w:val="18"/>
          <w:szCs w:val="16"/>
        </w:rPr>
        <w:t>UNDER OVER T</w:t>
      </w:r>
      <w:r>
        <w:rPr>
          <w:rFonts w:ascii="Garamond" w:hAnsi="Garamond" w:cs="Arial"/>
          <w:i/>
          <w:sz w:val="18"/>
          <w:szCs w:val="16"/>
        </w:rPr>
        <w:t>HROUGH</w:t>
      </w:r>
      <w:r>
        <w:rPr>
          <w:rFonts w:ascii="Garamond" w:hAnsi="Garamond" w:cs="Arial"/>
          <w:sz w:val="18"/>
          <w:szCs w:val="16"/>
        </w:rPr>
        <w:t>, RITA URSO artopiagallery, Milan (2018);</w:t>
      </w:r>
      <w:r>
        <w:rPr>
          <w:rFonts w:ascii="Garamond" w:hAnsi="Garamond" w:cs="Arial"/>
          <w:i/>
          <w:sz w:val="18"/>
          <w:szCs w:val="16"/>
        </w:rPr>
        <w:t xml:space="preserve"> YES!</w:t>
      </w:r>
      <w:r>
        <w:rPr>
          <w:rFonts w:ascii="Garamond" w:hAnsi="Garamond" w:cs="Arial"/>
          <w:sz w:val="18"/>
          <w:szCs w:val="16"/>
        </w:rPr>
        <w:t xml:space="preserve">, </w:t>
      </w:r>
      <w:bookmarkStart w:id="1" w:name="_GoBack1"/>
      <w:bookmarkEnd w:id="1"/>
      <w:r>
        <w:rPr>
          <w:rFonts w:ascii="Garamond" w:hAnsi="Garamond" w:cs="Arial"/>
          <w:sz w:val="18"/>
          <w:szCs w:val="16"/>
        </w:rPr>
        <w:t xml:space="preserve">Cinnnamon, Rotterdam (2018); </w:t>
      </w:r>
      <w:r>
        <w:rPr>
          <w:rFonts w:ascii="Garamond" w:hAnsi="Garamond" w:cs="Arial"/>
          <w:i/>
          <w:sz w:val="18"/>
          <w:szCs w:val="16"/>
        </w:rPr>
        <w:t>X.perience an exhibition in Space</w:t>
      </w:r>
      <w:r>
        <w:rPr>
          <w:rFonts w:ascii="Garamond" w:hAnsi="Garamond" w:cs="Arial"/>
          <w:sz w:val="18"/>
          <w:szCs w:val="16"/>
        </w:rPr>
        <w:t>, In de Ruimte, Ghent (2017).</w:t>
      </w:r>
    </w:p>
    <w:p w14:paraId="6514D9A4" w14:textId="77777777" w:rsidR="002554C6" w:rsidRDefault="002554C6">
      <w:pPr>
        <w:rPr>
          <w:rFonts w:ascii="Helvetica Neue Light" w:hAnsi="Helvetica Neue Light" w:cs="Arial"/>
          <w:sz w:val="18"/>
          <w:szCs w:val="16"/>
        </w:rPr>
      </w:pPr>
    </w:p>
    <w:p w14:paraId="6BEE6854" w14:textId="77777777" w:rsidR="002554C6" w:rsidRDefault="002554C6">
      <w:pPr>
        <w:rPr>
          <w:rFonts w:ascii="Helvetica Neue Light" w:hAnsi="Helvetica Neue Light" w:cs="Arial"/>
          <w:sz w:val="18"/>
          <w:szCs w:val="16"/>
        </w:rPr>
      </w:pPr>
    </w:p>
    <w:p w14:paraId="3425531B" w14:textId="77777777" w:rsidR="002554C6" w:rsidRDefault="00111440">
      <w:r>
        <w:rPr>
          <w:rFonts w:ascii="Garamond" w:hAnsi="Garamond" w:cs="Arial"/>
          <w:b/>
          <w:sz w:val="18"/>
          <w:szCs w:val="18"/>
        </w:rPr>
        <w:t xml:space="preserve">Jesse Benson </w:t>
      </w:r>
      <w:r>
        <w:rPr>
          <w:rFonts w:ascii="Garamond" w:hAnsi="Garamond" w:cs="Arial"/>
          <w:sz w:val="18"/>
          <w:szCs w:val="18"/>
        </w:rPr>
        <w:t xml:space="preserve">(1978, Orange, CA)  lives and works in Los Angeles, CA. Solo exhibitions:  </w:t>
      </w:r>
      <w:r>
        <w:rPr>
          <w:rFonts w:ascii="Garamond" w:hAnsi="Garamond" w:cs="Arial"/>
          <w:i/>
          <w:iCs/>
          <w:sz w:val="18"/>
          <w:szCs w:val="18"/>
        </w:rPr>
        <w:t>Miracle Grow</w:t>
      </w:r>
      <w:r>
        <w:rPr>
          <w:rFonts w:ascii="Garamond" w:hAnsi="Garamond" w:cs="Arial"/>
          <w:sz w:val="18"/>
          <w:szCs w:val="18"/>
        </w:rPr>
        <w:t xml:space="preserve">, </w:t>
      </w:r>
      <w:r>
        <w:rPr>
          <w:rFonts w:ascii="Garamond" w:hAnsi="Garamond" w:cs="Arial"/>
          <w:sz w:val="18"/>
          <w:szCs w:val="18"/>
        </w:rPr>
        <w:t>Michael Benevento, Los Angeles, CA (2017);  Michael Benevento, Los Angeles, CA (2015);  </w:t>
      </w:r>
      <w:r>
        <w:rPr>
          <w:rFonts w:ascii="Garamond" w:hAnsi="Garamond" w:cs="Arial"/>
          <w:i/>
          <w:iCs/>
          <w:sz w:val="18"/>
          <w:szCs w:val="18"/>
        </w:rPr>
        <w:t>Outclassed</w:t>
      </w:r>
      <w:r>
        <w:rPr>
          <w:rFonts w:ascii="Garamond" w:hAnsi="Garamond" w:cs="Arial"/>
          <w:sz w:val="18"/>
          <w:szCs w:val="18"/>
        </w:rPr>
        <w:t xml:space="preserve">, Campbell Hall Gallery, Los Angeles, CA (2013);  </w:t>
      </w:r>
      <w:r>
        <w:rPr>
          <w:rFonts w:ascii="Garamond" w:hAnsi="Garamond" w:cs="Arial"/>
          <w:i/>
          <w:iCs/>
          <w:sz w:val="18"/>
          <w:szCs w:val="18"/>
        </w:rPr>
        <w:t>Jesse Benson at Venice 6114</w:t>
      </w:r>
      <w:r>
        <w:rPr>
          <w:rFonts w:ascii="Garamond" w:hAnsi="Garamond" w:cs="Arial"/>
          <w:sz w:val="18"/>
          <w:szCs w:val="18"/>
        </w:rPr>
        <w:t>, Venice 6114, Los Angeles, CA (2013);  </w:t>
      </w:r>
      <w:r>
        <w:rPr>
          <w:rFonts w:ascii="Garamond" w:hAnsi="Garamond" w:cs="Arial"/>
          <w:i/>
          <w:iCs/>
          <w:sz w:val="18"/>
          <w:szCs w:val="18"/>
        </w:rPr>
        <w:t>Magic Johnson Smile</w:t>
      </w:r>
      <w:r>
        <w:rPr>
          <w:rFonts w:ascii="Garamond" w:hAnsi="Garamond" w:cs="Arial"/>
          <w:sz w:val="18"/>
          <w:szCs w:val="18"/>
        </w:rPr>
        <w:t>, Elephant, Los Angele</w:t>
      </w:r>
      <w:r>
        <w:rPr>
          <w:rFonts w:ascii="Garamond" w:hAnsi="Garamond" w:cs="Arial"/>
          <w:sz w:val="18"/>
          <w:szCs w:val="18"/>
        </w:rPr>
        <w:t xml:space="preserve">s, CA (2012); </w:t>
      </w:r>
      <w:r>
        <w:rPr>
          <w:rFonts w:ascii="Garamond" w:hAnsi="Garamond" w:cs="Arial"/>
          <w:i/>
          <w:iCs/>
          <w:sz w:val="18"/>
          <w:szCs w:val="18"/>
        </w:rPr>
        <w:t>Hedge Your Bet</w:t>
      </w:r>
      <w:r>
        <w:rPr>
          <w:rFonts w:ascii="Garamond" w:hAnsi="Garamond" w:cs="Arial"/>
          <w:sz w:val="18"/>
          <w:szCs w:val="18"/>
        </w:rPr>
        <w:t>, Mandarin Gallery, Los Angeles, CA (2004). Recent group shows:  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 (2018); </w:t>
      </w:r>
      <w:r>
        <w:rPr>
          <w:rFonts w:ascii="Garamond" w:hAnsi="Garamond" w:cs="Arial"/>
          <w:i/>
          <w:iCs/>
          <w:sz w:val="18"/>
          <w:szCs w:val="18"/>
        </w:rPr>
        <w:t>Really?</w:t>
      </w:r>
      <w:r>
        <w:rPr>
          <w:rFonts w:ascii="Garamond" w:hAnsi="Garamond" w:cs="Arial"/>
          <w:sz w:val="18"/>
          <w:szCs w:val="18"/>
        </w:rPr>
        <w:t xml:space="preserve">, curated by Beth Rudin DeWoody, Wilding Cran Gallery, Los Angeles, CA (2017);  </w:t>
      </w:r>
      <w:r>
        <w:rPr>
          <w:rFonts w:ascii="Garamond" w:hAnsi="Garamond" w:cs="Arial"/>
          <w:i/>
          <w:iCs/>
          <w:sz w:val="18"/>
          <w:szCs w:val="18"/>
        </w:rPr>
        <w:t>Imagine</w:t>
      </w:r>
      <w:r>
        <w:rPr>
          <w:rFonts w:ascii="Garamond" w:hAnsi="Garamond" w:cs="Arial"/>
          <w:sz w:val="18"/>
          <w:szCs w:val="18"/>
        </w:rPr>
        <w:t>, Brand N</w:t>
      </w:r>
      <w:r>
        <w:rPr>
          <w:rFonts w:ascii="Garamond" w:hAnsi="Garamond" w:cs="Arial"/>
          <w:sz w:val="18"/>
          <w:szCs w:val="18"/>
        </w:rPr>
        <w:t xml:space="preserve">ew Gallery, Milan, IT (2016); </w:t>
      </w:r>
      <w:r>
        <w:rPr>
          <w:rFonts w:ascii="Garamond" w:hAnsi="Garamond" w:cs="Arial"/>
          <w:i/>
          <w:iCs/>
          <w:sz w:val="18"/>
          <w:szCs w:val="18"/>
        </w:rPr>
        <w:t>Condensed Matter Communit</w:t>
      </w:r>
      <w:r>
        <w:rPr>
          <w:rFonts w:ascii="Garamond" w:hAnsi="Garamond" w:cs="Arial"/>
          <w:sz w:val="18"/>
          <w:szCs w:val="18"/>
        </w:rPr>
        <w:t xml:space="preserve">y, curated by Evan Gruzis and Kristof Wickman, Synchrotron Radiation Center: HomeofAladdin, Stoughton,WI (2015); </w:t>
      </w:r>
      <w:r>
        <w:rPr>
          <w:rFonts w:ascii="Garamond" w:hAnsi="Garamond" w:cs="Arial"/>
          <w:i/>
          <w:iCs/>
          <w:sz w:val="18"/>
          <w:szCs w:val="18"/>
        </w:rPr>
        <w:t>Villa Aurora Revisited</w:t>
      </w:r>
      <w:r>
        <w:rPr>
          <w:rFonts w:ascii="Garamond" w:hAnsi="Garamond" w:cs="Arial"/>
          <w:sz w:val="18"/>
          <w:szCs w:val="18"/>
        </w:rPr>
        <w:t>, curated by Paul Soto, Balice Hertling, NY (2015).</w:t>
      </w:r>
    </w:p>
    <w:p w14:paraId="16F1FE90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5CBFA64A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3F5B45C4" w14:textId="77777777" w:rsidR="002554C6" w:rsidRDefault="00111440">
      <w:r>
        <w:rPr>
          <w:rFonts w:ascii="Garamond" w:hAnsi="Garamond" w:cs="Arial"/>
          <w:b/>
          <w:sz w:val="18"/>
          <w:szCs w:val="18"/>
          <w:lang w:val="en-US"/>
        </w:rPr>
        <w:t>Adam Henry</w:t>
      </w:r>
      <w:r>
        <w:rPr>
          <w:rFonts w:ascii="Garamond" w:hAnsi="Garamond" w:cs="Arial"/>
          <w:sz w:val="18"/>
          <w:szCs w:val="18"/>
          <w:lang w:val="en-US"/>
        </w:rPr>
        <w:t xml:space="preserve"> (1974, Pueblo, CO) lives and works in Brooklyn, NY.  Recent group exhibitions: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UNDER OVER THROUGH</w:t>
      </w:r>
      <w:r>
        <w:rPr>
          <w:rFonts w:ascii="Garamond" w:hAnsi="Garamond" w:cs="Arial"/>
          <w:sz w:val="18"/>
          <w:szCs w:val="18"/>
          <w:lang w:val="en-US"/>
        </w:rPr>
        <w:t xml:space="preserve">, RITA URSO artopiagallery, Milan (2018);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The Walk</w:t>
      </w:r>
      <w:r>
        <w:rPr>
          <w:rFonts w:ascii="Garamond" w:hAnsi="Garamond" w:cs="Arial"/>
          <w:sz w:val="18"/>
          <w:szCs w:val="18"/>
          <w:lang w:val="en-US"/>
        </w:rPr>
        <w:t xml:space="preserve">, Meessen de Clercq, Brussels, BG (2017);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CMYK</w:t>
      </w:r>
      <w:r>
        <w:rPr>
          <w:rFonts w:ascii="Garamond" w:hAnsi="Garamond" w:cs="Arial"/>
          <w:sz w:val="18"/>
          <w:szCs w:val="18"/>
          <w:lang w:val="en-US"/>
        </w:rPr>
        <w:t>, Steve Turner, Los Angeles, CA (2017)</w:t>
      </w:r>
      <w:proofErr w:type="gramStart"/>
      <w:r>
        <w:rPr>
          <w:rFonts w:ascii="Garamond" w:hAnsi="Garamond" w:cs="Arial"/>
          <w:sz w:val="18"/>
          <w:szCs w:val="18"/>
          <w:lang w:val="en-US"/>
        </w:rPr>
        <w:t>;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Scarlet</w:t>
      </w:r>
      <w:proofErr w:type="gramEnd"/>
      <w:r>
        <w:rPr>
          <w:rFonts w:ascii="Garamond" w:hAnsi="Garamond" w:cs="Arial"/>
          <w:i/>
          <w:iCs/>
          <w:sz w:val="18"/>
          <w:szCs w:val="18"/>
          <w:lang w:val="en-US"/>
        </w:rPr>
        <w:t xml:space="preserve"> Street</w:t>
      </w:r>
      <w:r>
        <w:rPr>
          <w:rFonts w:ascii="Garamond" w:hAnsi="Garamond" w:cs="Arial"/>
          <w:sz w:val="18"/>
          <w:szCs w:val="18"/>
          <w:lang w:val="en-US"/>
        </w:rPr>
        <w:t xml:space="preserve">, Lucien </w:t>
      </w:r>
      <w:r>
        <w:rPr>
          <w:rFonts w:ascii="Garamond" w:hAnsi="Garamond" w:cs="Arial"/>
          <w:sz w:val="18"/>
          <w:szCs w:val="18"/>
          <w:lang w:val="en-US"/>
        </w:rPr>
        <w:t xml:space="preserve">Terras, New York (2016);  </w:t>
      </w:r>
      <w:r>
        <w:rPr>
          <w:rFonts w:ascii="Garamond" w:hAnsi="Garamond" w:cs="Arial"/>
          <w:i/>
          <w:sz w:val="18"/>
          <w:szCs w:val="18"/>
          <w:lang w:val="en-US"/>
        </w:rPr>
        <w:t xml:space="preserve">Bewegung Auge Kopf Hand, </w:t>
      </w:r>
      <w:r>
        <w:rPr>
          <w:rFonts w:ascii="Garamond" w:hAnsi="Garamond" w:cs="Arial"/>
          <w:sz w:val="18"/>
          <w:szCs w:val="18"/>
          <w:lang w:val="en-US"/>
        </w:rPr>
        <w:t xml:space="preserve">Villa Merkel, Germany (2016). Recent solo exhibitions: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As If Blue</w:t>
      </w:r>
      <w:r>
        <w:rPr>
          <w:rFonts w:ascii="Garamond" w:hAnsi="Garamond" w:cs="Arial"/>
          <w:sz w:val="18"/>
          <w:szCs w:val="18"/>
          <w:lang w:val="en-US"/>
        </w:rPr>
        <w:t xml:space="preserve">, Lundgren Gallery Palma de Mallorca, Spain (2017);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As Fiction</w:t>
      </w:r>
      <w:r>
        <w:rPr>
          <w:rFonts w:ascii="Garamond" w:hAnsi="Garamond" w:cs="Arial"/>
          <w:sz w:val="18"/>
          <w:szCs w:val="18"/>
          <w:lang w:val="en-US"/>
        </w:rPr>
        <w:t>, Paris London Hong Kong Gallery, Chicago, IL (2017)</w:t>
      </w:r>
      <w:proofErr w:type="gramStart"/>
      <w:r>
        <w:rPr>
          <w:rFonts w:ascii="Garamond" w:hAnsi="Garamond" w:cs="Arial"/>
          <w:sz w:val="18"/>
          <w:szCs w:val="18"/>
          <w:lang w:val="en-US"/>
        </w:rPr>
        <w:t xml:space="preserve">; 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The</w:t>
      </w:r>
      <w:proofErr w:type="gramEnd"/>
      <w:r>
        <w:rPr>
          <w:rFonts w:ascii="Garamond" w:hAnsi="Garamond" w:cs="Arial"/>
          <w:i/>
          <w:iCs/>
          <w:sz w:val="18"/>
          <w:szCs w:val="18"/>
          <w:lang w:val="en-US"/>
        </w:rPr>
        <w:t xml:space="preserve"> Little Apocryph</w:t>
      </w:r>
      <w:r>
        <w:rPr>
          <w:rFonts w:ascii="Garamond" w:hAnsi="Garamond" w:cs="Arial"/>
          <w:sz w:val="18"/>
          <w:szCs w:val="18"/>
          <w:lang w:val="en-US"/>
        </w:rPr>
        <w:t>a, c</w:t>
      </w:r>
      <w:r>
        <w:rPr>
          <w:rFonts w:ascii="Garamond" w:hAnsi="Garamond" w:cs="Arial"/>
          <w:sz w:val="18"/>
          <w:szCs w:val="18"/>
          <w:lang w:val="en-US"/>
        </w:rPr>
        <w:t xml:space="preserve">ollaboration with Emily Mae Smith, SALTS Birsfelden, Switzerland (2017);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Handshakes and Networks</w:t>
      </w:r>
      <w:r>
        <w:rPr>
          <w:rFonts w:ascii="Garamond" w:hAnsi="Garamond" w:cs="Arial"/>
          <w:sz w:val="18"/>
          <w:szCs w:val="18"/>
          <w:lang w:val="en-US"/>
        </w:rPr>
        <w:t xml:space="preserve">, 247365, New York, NY(2016);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Repetition (Repetition)</w:t>
      </w:r>
      <w:r>
        <w:rPr>
          <w:rFonts w:ascii="Garamond" w:hAnsi="Garamond" w:cs="Arial"/>
          <w:sz w:val="18"/>
          <w:szCs w:val="18"/>
          <w:lang w:val="en-US"/>
        </w:rPr>
        <w:t>, Meessen DeClercq, Brussels, BG (2015). </w:t>
      </w:r>
      <w:proofErr w:type="gramStart"/>
      <w:r>
        <w:rPr>
          <w:rFonts w:ascii="Garamond" w:hAnsi="Garamond" w:cs="Arial"/>
          <w:sz w:val="18"/>
          <w:szCs w:val="18"/>
          <w:lang w:val="en-US"/>
        </w:rPr>
        <w:t>A monograph on his work from 2011-2016 was recently published by M</w:t>
      </w:r>
      <w:r>
        <w:rPr>
          <w:rFonts w:ascii="Garamond" w:hAnsi="Garamond" w:cs="Arial"/>
          <w:sz w:val="18"/>
          <w:szCs w:val="18"/>
          <w:lang w:val="en-US"/>
        </w:rPr>
        <w:t>eessen De Clercq</w:t>
      </w:r>
      <w:proofErr w:type="gramEnd"/>
      <w:r>
        <w:rPr>
          <w:rFonts w:ascii="Garamond" w:hAnsi="Garamond" w:cs="Arial"/>
          <w:sz w:val="18"/>
          <w:szCs w:val="18"/>
          <w:lang w:val="en-US"/>
        </w:rPr>
        <w:t>.</w:t>
      </w:r>
    </w:p>
    <w:p w14:paraId="2B9044B9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58A942D9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70767045" w14:textId="77777777" w:rsidR="002554C6" w:rsidRDefault="00111440">
      <w:r>
        <w:rPr>
          <w:rFonts w:ascii="Garamond" w:hAnsi="Garamond" w:cs="Arial"/>
          <w:b/>
          <w:sz w:val="18"/>
          <w:szCs w:val="18"/>
          <w:lang w:val="en-US"/>
        </w:rPr>
        <w:t>Beatriz Olabarrieta</w:t>
      </w:r>
      <w:r>
        <w:rPr>
          <w:rFonts w:ascii="Garamond" w:hAnsi="Garamond" w:cs="Arial"/>
          <w:sz w:val="18"/>
          <w:szCs w:val="18"/>
          <w:lang w:val="en-US"/>
        </w:rPr>
        <w:t xml:space="preserve"> (1979, Bilbao) lives and works between London and Berlin. Recent solo exhibitions: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CLEVER TO FOLLOW GOAT</w:t>
      </w:r>
      <w:r>
        <w:rPr>
          <w:rFonts w:ascii="Garamond" w:hAnsi="Garamond" w:cs="Arial"/>
          <w:sz w:val="18"/>
          <w:szCs w:val="18"/>
          <w:lang w:val="en-US"/>
        </w:rPr>
        <w:t>, Antoine Levi, Paris (2017)</w:t>
      </w:r>
      <w:proofErr w:type="gramStart"/>
      <w:r>
        <w:rPr>
          <w:rFonts w:ascii="Garamond" w:hAnsi="Garamond" w:cs="Arial"/>
          <w:sz w:val="18"/>
          <w:szCs w:val="18"/>
          <w:lang w:val="en-US"/>
        </w:rPr>
        <w:t>;</w:t>
      </w:r>
      <w:proofErr w:type="gramEnd"/>
      <w:r>
        <w:rPr>
          <w:rFonts w:ascii="Garamond" w:hAnsi="Garamond" w:cs="Arial"/>
          <w:sz w:val="18"/>
          <w:szCs w:val="18"/>
          <w:lang w:val="en-US"/>
        </w:rPr>
        <w:t xml:space="preserve">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 xml:space="preserve">Book! </w:t>
      </w:r>
      <w:proofErr w:type="gramStart"/>
      <w:r>
        <w:rPr>
          <w:rFonts w:ascii="Garamond" w:hAnsi="Garamond" w:cs="Arial"/>
          <w:i/>
          <w:iCs/>
          <w:sz w:val="18"/>
          <w:szCs w:val="18"/>
          <w:lang w:val="en-US"/>
        </w:rPr>
        <w:t>don</w:t>
      </w:r>
      <w:proofErr w:type="gramEnd"/>
      <w:r>
        <w:rPr>
          <w:rFonts w:ascii="Garamond" w:hAnsi="Garamond" w:cs="Arial"/>
          <w:i/>
          <w:iCs/>
          <w:sz w:val="18"/>
          <w:szCs w:val="18"/>
          <w:lang w:val="en-US"/>
        </w:rPr>
        <w:t>´t tell me what to do</w:t>
      </w:r>
      <w:r>
        <w:rPr>
          <w:rFonts w:ascii="Garamond" w:hAnsi="Garamond" w:cs="Arial"/>
          <w:sz w:val="18"/>
          <w:szCs w:val="18"/>
          <w:lang w:val="en-US"/>
        </w:rPr>
        <w:t xml:space="preserve">, Parallel Oaxaca, Mexico DF (2017);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DUMB BELLS,</w:t>
      </w:r>
      <w:r>
        <w:rPr>
          <w:rFonts w:ascii="Garamond" w:hAnsi="Garamond" w:cs="Arial"/>
          <w:sz w:val="18"/>
          <w:szCs w:val="18"/>
          <w:lang w:val="en-US"/>
        </w:rPr>
        <w:t xml:space="preserve"> Sat</w:t>
      </w:r>
      <w:r>
        <w:rPr>
          <w:rFonts w:ascii="Garamond" w:hAnsi="Garamond" w:cs="Arial"/>
          <w:sz w:val="18"/>
          <w:szCs w:val="18"/>
          <w:lang w:val="en-US"/>
        </w:rPr>
        <w:t xml:space="preserve">urdays Live, Serpentine Galleries, London (2016);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Pocketful</w:t>
      </w:r>
      <w:r>
        <w:rPr>
          <w:rFonts w:ascii="Garamond" w:hAnsi="Garamond" w:cs="Arial"/>
          <w:sz w:val="18"/>
          <w:szCs w:val="18"/>
          <w:lang w:val="en-US"/>
        </w:rPr>
        <w:t xml:space="preserve">, Platform Artist in Residence, Site Gallery, Sheffield (2016);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Plot Bunny</w:t>
      </w:r>
      <w:r>
        <w:rPr>
          <w:rFonts w:ascii="Garamond" w:hAnsi="Garamond" w:cs="Arial"/>
          <w:sz w:val="18"/>
          <w:szCs w:val="18"/>
          <w:lang w:val="en-US"/>
        </w:rPr>
        <w:t xml:space="preserve">, Northern Gallery for Contemporary Art, Sunderland (2015). Selected group shows: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UNDER OVER THROUGH</w:t>
      </w:r>
      <w:r>
        <w:rPr>
          <w:rFonts w:ascii="Garamond" w:hAnsi="Garamond" w:cs="Arial"/>
          <w:sz w:val="18"/>
          <w:szCs w:val="18"/>
          <w:lang w:val="en-US"/>
        </w:rPr>
        <w:t>, RITA URSO artopiagall</w:t>
      </w:r>
      <w:r>
        <w:rPr>
          <w:rFonts w:ascii="Garamond" w:hAnsi="Garamond" w:cs="Arial"/>
          <w:sz w:val="18"/>
          <w:szCs w:val="18"/>
          <w:lang w:val="en-US"/>
        </w:rPr>
        <w:t xml:space="preserve">ery, Milan (2018);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¿PARA QUÉ</w:t>
      </w:r>
      <w:proofErr w:type="gramStart"/>
      <w:r>
        <w:rPr>
          <w:rFonts w:ascii="Garamond" w:hAnsi="Garamond" w:cs="Arial"/>
          <w:i/>
          <w:iCs/>
          <w:sz w:val="18"/>
          <w:szCs w:val="18"/>
          <w:lang w:val="en-US"/>
        </w:rPr>
        <w:t>?</w:t>
      </w:r>
      <w:r>
        <w:rPr>
          <w:rFonts w:ascii="Garamond" w:hAnsi="Garamond" w:cs="Arial"/>
          <w:sz w:val="18"/>
          <w:szCs w:val="18"/>
          <w:lang w:val="en-US"/>
        </w:rPr>
        <w:t>,</w:t>
      </w:r>
      <w:proofErr w:type="gramEnd"/>
      <w:r>
        <w:rPr>
          <w:rFonts w:ascii="Garamond" w:hAnsi="Garamond" w:cs="Arial"/>
          <w:sz w:val="18"/>
          <w:szCs w:val="18"/>
          <w:lang w:val="en-US"/>
        </w:rPr>
        <w:t xml:space="preserve"> Parque Galeria, Mexico City (2017); 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Assorted Paper</w:t>
      </w:r>
      <w:r>
        <w:rPr>
          <w:rFonts w:ascii="Garamond" w:hAnsi="Garamond" w:cs="Arial"/>
          <w:sz w:val="18"/>
          <w:szCs w:val="18"/>
          <w:lang w:val="en-US"/>
        </w:rPr>
        <w:t>, The Sunday Painter, London (2017); T</w:t>
      </w:r>
      <w:r>
        <w:rPr>
          <w:rFonts w:ascii="Garamond" w:hAnsi="Garamond" w:cs="Arial"/>
          <w:i/>
          <w:iCs/>
          <w:sz w:val="18"/>
          <w:szCs w:val="18"/>
          <w:lang w:val="en-US"/>
        </w:rPr>
        <w:t>he boys the girls and the political</w:t>
      </w:r>
      <w:r>
        <w:rPr>
          <w:rFonts w:ascii="Garamond" w:hAnsi="Garamond" w:cs="Arial"/>
          <w:sz w:val="18"/>
          <w:szCs w:val="18"/>
          <w:lang w:val="en-US"/>
        </w:rPr>
        <w:t>, Lisson Gallery, London (2015).</w:t>
      </w:r>
    </w:p>
    <w:p w14:paraId="0ABE076C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372F738E" w14:textId="77777777" w:rsidR="002554C6" w:rsidRDefault="002554C6">
      <w:pPr>
        <w:rPr>
          <w:rFonts w:ascii="Garamond" w:hAnsi="Garamond" w:cs="Arial"/>
          <w:sz w:val="18"/>
          <w:szCs w:val="18"/>
        </w:rPr>
      </w:pPr>
    </w:p>
    <w:p w14:paraId="3270E6B4" w14:textId="77777777" w:rsidR="002554C6" w:rsidRDefault="00111440">
      <w:r>
        <w:rPr>
          <w:rFonts w:ascii="Garamond" w:hAnsi="Garamond" w:cs="Arial"/>
          <w:b/>
          <w:sz w:val="18"/>
          <w:szCs w:val="18"/>
        </w:rPr>
        <w:t>Naoki Sutter-Shudo</w:t>
      </w:r>
      <w:r>
        <w:rPr>
          <w:rFonts w:ascii="Garamond" w:hAnsi="Garamond" w:cs="Arial"/>
          <w:sz w:val="18"/>
          <w:szCs w:val="18"/>
        </w:rPr>
        <w:t xml:space="preserve"> (1990, Paris) lives and works in Los Angeles. Se</w:t>
      </w:r>
      <w:r>
        <w:rPr>
          <w:rFonts w:ascii="Garamond" w:hAnsi="Garamond" w:cs="Arial"/>
          <w:sz w:val="18"/>
          <w:szCs w:val="18"/>
        </w:rPr>
        <w:t xml:space="preserve">lected solo shows:  </w:t>
      </w:r>
      <w:r>
        <w:rPr>
          <w:rFonts w:ascii="Garamond" w:hAnsi="Garamond" w:cs="Arial"/>
          <w:i/>
          <w:iCs/>
          <w:sz w:val="18"/>
          <w:szCs w:val="18"/>
        </w:rPr>
        <w:t>Parade</w:t>
      </w:r>
      <w:r>
        <w:rPr>
          <w:rFonts w:ascii="Garamond" w:hAnsi="Garamond" w:cs="Arial"/>
          <w:sz w:val="18"/>
          <w:szCs w:val="18"/>
        </w:rPr>
        <w:t>, Bodega, New York, NY (2017); </w:t>
      </w:r>
      <w:r>
        <w:rPr>
          <w:rFonts w:ascii="Garamond" w:hAnsi="Garamond" w:cs="Arial"/>
          <w:i/>
          <w:iCs/>
          <w:sz w:val="18"/>
          <w:szCs w:val="18"/>
        </w:rPr>
        <w:t xml:space="preserve"> 27 av. Stephen Pichon 75013 Paris 2007-2015</w:t>
      </w:r>
      <w:r>
        <w:rPr>
          <w:rFonts w:ascii="Garamond" w:hAnsi="Garamond" w:cs="Arial"/>
          <w:sz w:val="18"/>
          <w:szCs w:val="18"/>
        </w:rPr>
        <w:t xml:space="preserve">, Los Angeles Contemporary Archive, Los Angeles, CA (2016); </w:t>
      </w:r>
    </w:p>
    <w:p w14:paraId="304F523F" w14:textId="77777777" w:rsidR="002554C6" w:rsidRDefault="00111440">
      <w:r>
        <w:rPr>
          <w:rFonts w:ascii="Garamond" w:hAnsi="Garamond" w:cs="Arial"/>
          <w:sz w:val="18"/>
          <w:szCs w:val="18"/>
        </w:rPr>
        <w:t>Selected group exhibitions:  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 (2018); </w:t>
      </w:r>
      <w:r>
        <w:rPr>
          <w:rFonts w:ascii="Garamond" w:hAnsi="Garamond" w:cs="Arial"/>
          <w:i/>
          <w:iCs/>
          <w:sz w:val="18"/>
          <w:szCs w:val="18"/>
        </w:rPr>
        <w:t>Shivers Only</w:t>
      </w:r>
      <w:r>
        <w:rPr>
          <w:rFonts w:ascii="Garamond" w:hAnsi="Garamond" w:cs="Arial"/>
          <w:sz w:val="18"/>
          <w:szCs w:val="18"/>
        </w:rPr>
        <w:t xml:space="preserve">, La Paix, Paris, France (2017); </w:t>
      </w:r>
      <w:r>
        <w:rPr>
          <w:rFonts w:ascii="Garamond" w:hAnsi="Garamond" w:cs="Arial"/>
          <w:i/>
          <w:iCs/>
          <w:sz w:val="18"/>
          <w:szCs w:val="18"/>
        </w:rPr>
        <w:t>Kill it on vacation</w:t>
      </w:r>
      <w:r>
        <w:rPr>
          <w:rFonts w:ascii="Garamond" w:hAnsi="Garamond" w:cs="Arial"/>
          <w:sz w:val="18"/>
          <w:szCs w:val="18"/>
        </w:rPr>
        <w:t xml:space="preserve">, The Steak House Doskoi via XYZ Collective, Tokyo, Japan (2017); </w:t>
      </w:r>
      <w:r>
        <w:rPr>
          <w:rFonts w:ascii="Garamond" w:hAnsi="Garamond" w:cs="Arial"/>
          <w:i/>
          <w:iCs/>
          <w:sz w:val="18"/>
          <w:szCs w:val="18"/>
        </w:rPr>
        <w:t>Instruments of the Homecoming</w:t>
      </w:r>
      <w:r>
        <w:rPr>
          <w:rFonts w:ascii="Garamond" w:hAnsi="Garamond" w:cs="Arial"/>
          <w:sz w:val="18"/>
          <w:szCs w:val="18"/>
        </w:rPr>
        <w:t xml:space="preserve">, The Sunroom, Richmond, VA (2016); </w:t>
      </w:r>
      <w:r>
        <w:rPr>
          <w:rFonts w:ascii="Garamond" w:hAnsi="Garamond" w:cs="Arial"/>
          <w:i/>
          <w:iCs/>
          <w:sz w:val="18"/>
          <w:szCs w:val="18"/>
        </w:rPr>
        <w:t>Everyday War, Ashes/Ashes</w:t>
      </w:r>
      <w:r>
        <w:rPr>
          <w:rFonts w:ascii="Garamond" w:hAnsi="Garamond" w:cs="Arial"/>
          <w:sz w:val="18"/>
          <w:szCs w:val="18"/>
        </w:rPr>
        <w:t xml:space="preserve">, Los Angeles, CA (2016);  </w:t>
      </w:r>
      <w:r>
        <w:rPr>
          <w:rFonts w:ascii="Garamond" w:hAnsi="Garamond" w:cs="Arial"/>
          <w:i/>
          <w:iCs/>
          <w:sz w:val="18"/>
          <w:szCs w:val="18"/>
        </w:rPr>
        <w:t>All at On</w:t>
      </w:r>
      <w:r>
        <w:rPr>
          <w:rFonts w:ascii="Garamond" w:hAnsi="Garamond" w:cs="Arial"/>
          <w:i/>
          <w:iCs/>
          <w:sz w:val="18"/>
          <w:szCs w:val="18"/>
        </w:rPr>
        <w:t>ce</w:t>
      </w:r>
      <w:r>
        <w:rPr>
          <w:rFonts w:ascii="Garamond" w:hAnsi="Garamond" w:cs="Arial"/>
          <w:sz w:val="18"/>
          <w:szCs w:val="18"/>
        </w:rPr>
        <w:t xml:space="preserve">, with Alexandra Noel, Jessica Silverman Gallery, San Francisco, CA (2016); </w:t>
      </w:r>
      <w:r>
        <w:rPr>
          <w:rFonts w:ascii="Garamond" w:hAnsi="Garamond" w:cs="Arial"/>
          <w:i/>
          <w:iCs/>
          <w:sz w:val="18"/>
          <w:szCs w:val="18"/>
        </w:rPr>
        <w:t>Nothing recedes like failure</w:t>
      </w:r>
      <w:r>
        <w:rPr>
          <w:rFonts w:ascii="Garamond" w:hAnsi="Garamond" w:cs="Arial"/>
          <w:sz w:val="18"/>
          <w:szCs w:val="18"/>
        </w:rPr>
        <w:t>, Mortadelle, Arles, France (2016). He is the cofounder of Holoholo, a publishing house based in Paris, and the exhibition space Bel Ami in Los Angele</w:t>
      </w:r>
      <w:r>
        <w:rPr>
          <w:rFonts w:ascii="Garamond" w:hAnsi="Garamond" w:cs="Arial"/>
          <w:sz w:val="18"/>
          <w:szCs w:val="18"/>
        </w:rPr>
        <w:t xml:space="preserve">s. </w:t>
      </w:r>
    </w:p>
    <w:p w14:paraId="6E12FFF8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69F2B910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1FB29147" w14:textId="77777777" w:rsidR="002554C6" w:rsidRDefault="00111440">
      <w:r>
        <w:rPr>
          <w:rFonts w:ascii="Garamond" w:hAnsi="Garamond" w:cs="Arial"/>
          <w:b/>
          <w:sz w:val="18"/>
          <w:szCs w:val="18"/>
        </w:rPr>
        <w:t>Priscilla Tea</w:t>
      </w:r>
      <w:r>
        <w:rPr>
          <w:rFonts w:ascii="Garamond" w:hAnsi="Garamond" w:cs="Arial"/>
          <w:sz w:val="18"/>
          <w:szCs w:val="18"/>
        </w:rPr>
        <w:t xml:space="preserve"> (1983, Milan, Italy). Solo Exhibitions: </w:t>
      </w:r>
      <w:r>
        <w:rPr>
          <w:rFonts w:ascii="Garamond" w:hAnsi="Garamond" w:cs="Arial"/>
          <w:i/>
          <w:iCs/>
          <w:sz w:val="18"/>
          <w:szCs w:val="18"/>
        </w:rPr>
        <w:t>Screen Trauma,</w:t>
      </w:r>
      <w:r>
        <w:rPr>
          <w:rFonts w:ascii="Garamond" w:hAnsi="Garamond" w:cs="Arial"/>
          <w:sz w:val="18"/>
          <w:szCs w:val="18"/>
        </w:rPr>
        <w:t xml:space="preserve"> Neumeister Bar-Am, Berlin (2017); </w:t>
      </w:r>
      <w:r>
        <w:rPr>
          <w:rFonts w:ascii="Garamond" w:hAnsi="Garamond" w:cs="Arial"/>
          <w:i/>
          <w:iCs/>
          <w:sz w:val="18"/>
          <w:szCs w:val="18"/>
        </w:rPr>
        <w:t>PRO- GRAM HELLO, PRINT*, ‘Hello World !’ END,</w:t>
      </w:r>
      <w:r>
        <w:rPr>
          <w:rFonts w:ascii="Garamond" w:hAnsi="Garamond" w:cs="Arial"/>
          <w:sz w:val="18"/>
          <w:szCs w:val="18"/>
        </w:rPr>
        <w:t xml:space="preserve"> Galerie Hussenot, Paris (2016); </w:t>
      </w:r>
      <w:r>
        <w:rPr>
          <w:rFonts w:ascii="Garamond" w:hAnsi="Garamond" w:cs="Arial"/>
          <w:i/>
          <w:iCs/>
          <w:sz w:val="18"/>
          <w:szCs w:val="18"/>
        </w:rPr>
        <w:t>The Composing Rooms</w:t>
      </w:r>
      <w:r>
        <w:rPr>
          <w:rFonts w:ascii="Garamond" w:hAnsi="Garamond" w:cs="Arial"/>
          <w:sz w:val="18"/>
          <w:szCs w:val="18"/>
        </w:rPr>
        <w:t xml:space="preserve">, Berlin (2014); </w:t>
      </w:r>
      <w:r>
        <w:rPr>
          <w:rFonts w:ascii="Garamond" w:hAnsi="Garamond" w:cs="Arial"/>
          <w:i/>
          <w:iCs/>
          <w:sz w:val="18"/>
          <w:szCs w:val="18"/>
        </w:rPr>
        <w:t>I Made It Through The Wilderness,</w:t>
      </w:r>
      <w:r>
        <w:rPr>
          <w:rFonts w:ascii="Garamond" w:hAnsi="Garamond" w:cs="Arial"/>
          <w:sz w:val="18"/>
          <w:szCs w:val="18"/>
        </w:rPr>
        <w:t xml:space="preserve"> Preteen Gallery, Mexico City (2013); Gloria Maria Gallery, Milan (2012). Group exhibitions: </w:t>
      </w:r>
      <w:r>
        <w:rPr>
          <w:rFonts w:ascii="Garamond" w:hAnsi="Garamond" w:cs="Arial"/>
          <w:i/>
          <w:iCs/>
          <w:sz w:val="18"/>
          <w:szCs w:val="18"/>
        </w:rPr>
        <w:t>UNDER OVER THROUGH</w:t>
      </w:r>
      <w:r>
        <w:rPr>
          <w:rFonts w:ascii="Garamond" w:hAnsi="Garamond" w:cs="Arial"/>
          <w:sz w:val="18"/>
          <w:szCs w:val="18"/>
        </w:rPr>
        <w:t xml:space="preserve">, RITA URSO artopiagallery, Milan (2018); </w:t>
      </w:r>
      <w:r>
        <w:rPr>
          <w:rFonts w:ascii="Garamond" w:hAnsi="Garamond" w:cs="Arial"/>
          <w:i/>
          <w:iCs/>
          <w:sz w:val="18"/>
          <w:szCs w:val="18"/>
        </w:rPr>
        <w:t>Super Superstudio, radical art and architecture</w:t>
      </w:r>
      <w:r>
        <w:rPr>
          <w:rFonts w:ascii="Garamond" w:hAnsi="Garamond" w:cs="Arial"/>
          <w:sz w:val="18"/>
          <w:szCs w:val="18"/>
        </w:rPr>
        <w:t xml:space="preserve">, PAC, Milan (2015); </w:t>
      </w:r>
      <w:r>
        <w:rPr>
          <w:rFonts w:ascii="Garamond" w:hAnsi="Garamond" w:cs="Arial"/>
          <w:i/>
          <w:iCs/>
          <w:sz w:val="18"/>
          <w:szCs w:val="18"/>
        </w:rPr>
        <w:t xml:space="preserve">Three Rooms, </w:t>
      </w:r>
      <w:r>
        <w:rPr>
          <w:rFonts w:ascii="Garamond" w:hAnsi="Garamond" w:cs="Arial"/>
          <w:sz w:val="18"/>
          <w:szCs w:val="18"/>
        </w:rPr>
        <w:t xml:space="preserve">Galerie Gabriel Rolt, </w:t>
      </w:r>
      <w:r>
        <w:rPr>
          <w:rFonts w:ascii="Garamond" w:hAnsi="Garamond" w:cs="Arial"/>
          <w:sz w:val="18"/>
          <w:szCs w:val="18"/>
        </w:rPr>
        <w:t xml:space="preserve">Amsterdam (2015); </w:t>
      </w:r>
      <w:r>
        <w:rPr>
          <w:rFonts w:ascii="Garamond" w:hAnsi="Garamond" w:cs="Arial"/>
          <w:i/>
          <w:iCs/>
          <w:sz w:val="18"/>
          <w:szCs w:val="18"/>
        </w:rPr>
        <w:t xml:space="preserve">Newpressionism, </w:t>
      </w:r>
      <w:r>
        <w:rPr>
          <w:rFonts w:ascii="Garamond" w:hAnsi="Garamond" w:cs="Arial"/>
          <w:sz w:val="18"/>
          <w:szCs w:val="18"/>
        </w:rPr>
        <w:t xml:space="preserve">Swiss Institue of Rome, Milan (2014); </w:t>
      </w:r>
      <w:r>
        <w:rPr>
          <w:rFonts w:ascii="Garamond" w:hAnsi="Garamond" w:cs="Arial"/>
          <w:i/>
          <w:iCs/>
          <w:sz w:val="18"/>
          <w:szCs w:val="18"/>
        </w:rPr>
        <w:t xml:space="preserve">Thessaloniki Biennale 4, </w:t>
      </w:r>
      <w:r>
        <w:rPr>
          <w:rFonts w:ascii="Garamond" w:hAnsi="Garamond" w:cs="Arial"/>
          <w:sz w:val="18"/>
          <w:szCs w:val="18"/>
        </w:rPr>
        <w:t xml:space="preserve">Thessaloniki (2013); </w:t>
      </w:r>
      <w:r>
        <w:rPr>
          <w:rFonts w:ascii="Garamond" w:hAnsi="Garamond" w:cs="Arial"/>
          <w:i/>
          <w:iCs/>
          <w:sz w:val="18"/>
          <w:szCs w:val="18"/>
        </w:rPr>
        <w:t xml:space="preserve">Brutally morbid axe of satan, ReMap4, </w:t>
      </w:r>
      <w:r>
        <w:rPr>
          <w:rFonts w:ascii="Garamond" w:hAnsi="Garamond" w:cs="Arial"/>
          <w:sz w:val="18"/>
          <w:szCs w:val="18"/>
        </w:rPr>
        <w:t xml:space="preserve">Preteen Gallery, Athens (2013); </w:t>
      </w:r>
      <w:r>
        <w:rPr>
          <w:rFonts w:ascii="Garamond" w:hAnsi="Garamond" w:cs="Arial"/>
          <w:i/>
          <w:iCs/>
          <w:sz w:val="18"/>
          <w:szCs w:val="18"/>
        </w:rPr>
        <w:t>Guide to the Galax</w:t>
      </w:r>
      <w:r>
        <w:rPr>
          <w:rFonts w:ascii="Garamond" w:hAnsi="Garamond" w:cs="Arial"/>
          <w:sz w:val="18"/>
          <w:szCs w:val="18"/>
        </w:rPr>
        <w:t xml:space="preserve">y, Gloria Maria Gallery, Milan (2013); </w:t>
      </w:r>
      <w:r>
        <w:rPr>
          <w:rFonts w:ascii="Garamond" w:hAnsi="Garamond" w:cs="Arial"/>
          <w:i/>
          <w:iCs/>
          <w:sz w:val="18"/>
          <w:szCs w:val="18"/>
        </w:rPr>
        <w:t>The Eternal</w:t>
      </w:r>
      <w:r>
        <w:rPr>
          <w:rFonts w:ascii="Garamond" w:hAnsi="Garamond" w:cs="Arial"/>
          <w:i/>
          <w:iCs/>
          <w:sz w:val="18"/>
          <w:szCs w:val="18"/>
        </w:rPr>
        <w:t xml:space="preserve"> Internet Borherhood</w:t>
      </w:r>
      <w:r>
        <w:rPr>
          <w:rFonts w:ascii="Garamond" w:hAnsi="Garamond" w:cs="Arial"/>
          <w:sz w:val="18"/>
          <w:szCs w:val="18"/>
        </w:rPr>
        <w:t xml:space="preserve">, Mexico City (2013); </w:t>
      </w:r>
      <w:r>
        <w:rPr>
          <w:rFonts w:ascii="Garamond" w:hAnsi="Garamond" w:cs="Arial"/>
          <w:i/>
          <w:iCs/>
          <w:sz w:val="18"/>
          <w:szCs w:val="18"/>
        </w:rPr>
        <w:t xml:space="preserve">BYOB, </w:t>
      </w:r>
      <w:r>
        <w:rPr>
          <w:rFonts w:ascii="Garamond" w:hAnsi="Garamond" w:cs="Arial"/>
          <w:sz w:val="18"/>
          <w:szCs w:val="18"/>
        </w:rPr>
        <w:t xml:space="preserve">Museo Pecci, Milan (2012); </w:t>
      </w:r>
      <w:r>
        <w:rPr>
          <w:rFonts w:ascii="Garamond" w:hAnsi="Garamond" w:cs="Arial"/>
          <w:i/>
          <w:iCs/>
          <w:sz w:val="18"/>
          <w:szCs w:val="18"/>
        </w:rPr>
        <w:t xml:space="preserve">BYOB, </w:t>
      </w:r>
      <w:r>
        <w:rPr>
          <w:rFonts w:ascii="Garamond" w:hAnsi="Garamond" w:cs="Arial"/>
          <w:sz w:val="18"/>
          <w:szCs w:val="18"/>
        </w:rPr>
        <w:t xml:space="preserve">Padiglione Internet (The Island of the Net), Venice Biennale, Venice (2011). </w:t>
      </w:r>
    </w:p>
    <w:p w14:paraId="207C0AF1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51BC713A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4550A852" w14:textId="77777777" w:rsidR="002554C6" w:rsidRDefault="002554C6">
      <w:pPr>
        <w:rPr>
          <w:rFonts w:ascii="Garamond" w:hAnsi="Garamond" w:cs="Arial"/>
          <w:sz w:val="18"/>
          <w:szCs w:val="18"/>
          <w:lang w:val="en-US"/>
        </w:rPr>
      </w:pPr>
    </w:p>
    <w:p w14:paraId="42561AFF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7C566DDE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1AC1D78F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197750CF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1163D019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3D32F9B7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67A2C8E1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6B01530D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2CDC0878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103DA90E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288B402D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129B9C5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38C86F9E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7C6ECAF3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416CCDAE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061B5A5D" w14:textId="77777777" w:rsidR="002554C6" w:rsidRDefault="002554C6">
      <w:pPr>
        <w:rPr>
          <w:rFonts w:ascii="Helvetica Neue Light" w:hAnsi="Helvetica Neue Light" w:cs="Arial"/>
          <w:sz w:val="16"/>
          <w:szCs w:val="16"/>
          <w:lang w:val="en-US"/>
        </w:rPr>
      </w:pPr>
    </w:p>
    <w:p w14:paraId="62666691" w14:textId="77777777" w:rsidR="002554C6" w:rsidRDefault="00111440">
      <w:r>
        <w:rPr>
          <w:rFonts w:ascii="Helvetica Neue Light" w:hAnsi="Helvetica Neue Light" w:cs="Arial"/>
          <w:sz w:val="16"/>
          <w:szCs w:val="16"/>
          <w:lang w:val="en-US"/>
        </w:rPr>
        <w:t xml:space="preserve">RITAURSO | via lazzaro papi 2 </w:t>
      </w:r>
      <w:proofErr w:type="gramStart"/>
      <w:r>
        <w:rPr>
          <w:rFonts w:ascii="Helvetica Neue Light" w:hAnsi="Helvetica Neue Light" w:cs="Arial"/>
          <w:sz w:val="16"/>
          <w:szCs w:val="16"/>
          <w:lang w:val="en-US"/>
        </w:rPr>
        <w:t>|  20135</w:t>
      </w:r>
      <w:proofErr w:type="gramEnd"/>
      <w:r>
        <w:rPr>
          <w:rFonts w:ascii="Helvetica Neue Light" w:hAnsi="Helvetica Neue Light" w:cs="Arial"/>
          <w:sz w:val="16"/>
          <w:szCs w:val="16"/>
          <w:lang w:val="en-US"/>
        </w:rPr>
        <w:t xml:space="preserve"> milano  |  t  +39 02 5460582  |  artopiagallery.net |   </w:t>
      </w:r>
      <w:hyperlink r:id="rId8">
        <w:r>
          <w:rPr>
            <w:rStyle w:val="CollegamentoInternet"/>
            <w:rFonts w:ascii="Helvetica Neue Light" w:hAnsi="Helvetica Neue Light" w:cs="Arial"/>
            <w:sz w:val="16"/>
            <w:szCs w:val="16"/>
            <w:lang w:val="en-US"/>
          </w:rPr>
          <w:t>info@artopiagallery.net</w:t>
        </w:r>
      </w:hyperlink>
    </w:p>
    <w:sectPr w:rsidR="002554C6">
      <w:pgSz w:w="11906" w:h="16838"/>
      <w:pgMar w:top="0" w:right="1440" w:bottom="426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554C6"/>
    <w:rsid w:val="00111440"/>
    <w:rsid w:val="002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0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ahoma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basedOn w:val="Caratterepredefinitoparagrafo"/>
    <w:qFormat/>
    <w:rPr>
      <w:rFonts w:ascii="Lucida Grande" w:eastAsia="Times New Roman" w:hAnsi="Lucida Grande" w:cs="Lucida Grande"/>
      <w:sz w:val="18"/>
      <w:szCs w:val="18"/>
    </w:rPr>
  </w:style>
  <w:style w:type="character" w:customStyle="1" w:styleId="A2">
    <w:name w:val="A2"/>
    <w:qFormat/>
    <w:rPr>
      <w:rFonts w:cs="Helvetica Light"/>
      <w:color w:val="000000"/>
      <w:sz w:val="14"/>
      <w:szCs w:val="14"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" w:hAnsi="Times" w:cs="Times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Helvetica Light" w:hAnsi="Helvetica Light" w:cs="Helvetica Light"/>
      <w:color w:val="000000"/>
    </w:rPr>
  </w:style>
  <w:style w:type="paragraph" w:customStyle="1" w:styleId="Pa0">
    <w:name w:val="Pa0"/>
    <w:basedOn w:val="Default"/>
    <w:next w:val="Default"/>
    <w:qFormat/>
    <w:pPr>
      <w:spacing w:line="241" w:lineRule="atLeast"/>
    </w:pPr>
    <w:rPr>
      <w:rFonts w:cs="Times New Roman"/>
      <w:color w:val="00000A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artopiagallery.net" TargetMode="External"/><Relationship Id="rId8" Type="http://schemas.openxmlformats.org/officeDocument/2006/relationships/hyperlink" Target="mailto:info@artopiagallery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993</Words>
  <Characters>5664</Characters>
  <Application>Microsoft Macintosh Word</Application>
  <DocSecurity>0</DocSecurity>
  <Lines>47</Lines>
  <Paragraphs>13</Paragraphs>
  <ScaleCrop>false</ScaleCrop>
  <Company>artopia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Urso</dc:creator>
  <dc:description/>
  <cp:lastModifiedBy>Rita Urso</cp:lastModifiedBy>
  <cp:revision>22</cp:revision>
  <dcterms:created xsi:type="dcterms:W3CDTF">2018-02-01T09:43:00Z</dcterms:created>
  <dcterms:modified xsi:type="dcterms:W3CDTF">2018-02-13T14:44:00Z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artopia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